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B9E9C" w14:textId="77777777" w:rsidR="00CC4251" w:rsidRDefault="008304F1" w:rsidP="008304F1">
      <w:pPr>
        <w:pStyle w:val="Title"/>
        <w:jc w:val="center"/>
      </w:pPr>
      <w:r>
        <w:t>SURGE PROJECT</w:t>
      </w:r>
    </w:p>
    <w:p w14:paraId="22A0937A" w14:textId="77777777" w:rsidR="008304F1" w:rsidRDefault="008304F1" w:rsidP="008304F1">
      <w:pPr>
        <w:pStyle w:val="NoSpacing"/>
        <w:jc w:val="right"/>
      </w:pPr>
      <w:r>
        <w:t>Name: Aravind Seshadri</w:t>
      </w:r>
    </w:p>
    <w:p w14:paraId="054669C5" w14:textId="77777777" w:rsidR="008304F1" w:rsidRDefault="008304F1" w:rsidP="008304F1">
      <w:pPr>
        <w:pStyle w:val="NoSpacing"/>
        <w:jc w:val="right"/>
      </w:pPr>
      <w:r>
        <w:t>Roll No: 210180</w:t>
      </w:r>
    </w:p>
    <w:p w14:paraId="795451C0" w14:textId="77777777" w:rsidR="008304F1" w:rsidRDefault="008304F1" w:rsidP="008304F1">
      <w:pPr>
        <w:rPr>
          <w:sz w:val="28"/>
          <w:szCs w:val="28"/>
        </w:rPr>
      </w:pPr>
    </w:p>
    <w:p w14:paraId="32D132E1" w14:textId="77777777" w:rsidR="008304F1" w:rsidRDefault="008304F1" w:rsidP="008304F1">
      <w:pPr>
        <w:rPr>
          <w:sz w:val="28"/>
          <w:szCs w:val="28"/>
        </w:rPr>
      </w:pPr>
      <w:r w:rsidRPr="008304F1">
        <w:rPr>
          <w:sz w:val="28"/>
          <w:szCs w:val="28"/>
        </w:rPr>
        <w:t>Assignment 1B: Interfacing MATLAB with VREP/COPPELIASIM</w:t>
      </w:r>
    </w:p>
    <w:p w14:paraId="1E99AC98" w14:textId="77777777" w:rsidR="008304F1" w:rsidRDefault="008304F1" w:rsidP="008304F1">
      <w:r>
        <w:t xml:space="preserve">To establish a connection between MATLAB and V-REP, we </w:t>
      </w:r>
      <w:r w:rsidR="002F0B34">
        <w:t>must</w:t>
      </w:r>
      <w:r>
        <w:t xml:space="preserve"> execute the function </w:t>
      </w:r>
      <w:proofErr w:type="spellStart"/>
      <w:proofErr w:type="gramStart"/>
      <w:r>
        <w:t>simExtRemoteApiStart</w:t>
      </w:r>
      <w:proofErr w:type="spellEnd"/>
      <w:r>
        <w:t>(</w:t>
      </w:r>
      <w:proofErr w:type="gramEnd"/>
      <w:r>
        <w:t>19999)</w:t>
      </w:r>
      <w:r w:rsidR="002F0B34">
        <w:t>,</w:t>
      </w:r>
      <w:r>
        <w:t xml:space="preserve"> where 19999 is the socket port number.</w:t>
      </w:r>
    </w:p>
    <w:p w14:paraId="087F084E" w14:textId="77777777" w:rsidR="008304F1" w:rsidRDefault="008304F1" w:rsidP="008304F1">
      <w:pPr>
        <w:pStyle w:val="ListParagraph"/>
        <w:numPr>
          <w:ilvl w:val="0"/>
          <w:numId w:val="2"/>
        </w:numPr>
      </w:pPr>
      <w:r>
        <w:t>Step 1: Setting up the V-REP environment</w:t>
      </w:r>
    </w:p>
    <w:p w14:paraId="0C6E5DF3" w14:textId="77777777" w:rsidR="008304F1" w:rsidRDefault="002F0B34" w:rsidP="008304F1">
      <w:pPr>
        <w:pStyle w:val="ListParagraph"/>
      </w:pPr>
      <w:r w:rsidRPr="002F0B34">
        <w:t>We first set up the V-REP environment to establish a connection between MATLAB and VREP and run a basic program</w:t>
      </w:r>
      <w:r w:rsidR="008304F1">
        <w:t>. From the model browser, under robots/mobile</w:t>
      </w:r>
      <w:r>
        <w:t>,</w:t>
      </w:r>
      <w:r w:rsidR="008304F1">
        <w:t xml:space="preserve"> we add Pioneer P3DX. </w:t>
      </w:r>
      <w:r>
        <w:t>We also</w:t>
      </w:r>
      <w:r w:rsidR="008304F1">
        <w:t xml:space="preserve"> add a cuboid object that acts as an obstacle.</w:t>
      </w:r>
    </w:p>
    <w:p w14:paraId="0116DCF1" w14:textId="77777777" w:rsidR="008304F1" w:rsidRDefault="00301445" w:rsidP="008304F1">
      <w:pPr>
        <w:pStyle w:val="ListParagraph"/>
      </w:pPr>
      <w:r w:rsidRPr="00301445">
        <w:drawing>
          <wp:inline distT="0" distB="0" distL="0" distR="0" wp14:anchorId="603710F2" wp14:editId="3B920CC6">
            <wp:extent cx="5731510" cy="3011805"/>
            <wp:effectExtent l="0" t="0" r="2540" b="0"/>
            <wp:docPr id="176126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61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BCBA" w14:textId="77777777" w:rsidR="00301445" w:rsidRDefault="00301445" w:rsidP="00301445">
      <w:pPr>
        <w:pStyle w:val="ListParagraph"/>
        <w:numPr>
          <w:ilvl w:val="0"/>
          <w:numId w:val="2"/>
        </w:numPr>
      </w:pPr>
      <w:r>
        <w:t>Step 2: Executing function on VREP</w:t>
      </w:r>
    </w:p>
    <w:p w14:paraId="1A2307BC" w14:textId="77777777" w:rsidR="00301445" w:rsidRDefault="00301445" w:rsidP="00301445">
      <w:pPr>
        <w:pStyle w:val="ListParagraph"/>
      </w:pPr>
      <w:r>
        <w:t xml:space="preserve">We add the previously mentioned function </w:t>
      </w:r>
      <w:proofErr w:type="spellStart"/>
      <w:proofErr w:type="gramStart"/>
      <w:r>
        <w:t>simExtRemoteApiStart</w:t>
      </w:r>
      <w:proofErr w:type="spellEnd"/>
      <w:r>
        <w:t>(</w:t>
      </w:r>
      <w:proofErr w:type="gramEnd"/>
      <w:r>
        <w:t xml:space="preserve">19999) to a </w:t>
      </w:r>
      <w:r w:rsidR="002F0B34">
        <w:t>non-threaded</w:t>
      </w:r>
      <w:r>
        <w:t xml:space="preserve"> Associated Child Script on the cuboid</w:t>
      </w:r>
      <w:r w:rsidR="002F0B34">
        <w:t>. It</w:t>
      </w:r>
      <w:r>
        <w:t xml:space="preserve"> can also be added to the sandbox script at the bottom of VREP.</w:t>
      </w:r>
    </w:p>
    <w:p w14:paraId="4CEC8645" w14:textId="77777777" w:rsidR="00301445" w:rsidRDefault="00301445" w:rsidP="00301445">
      <w:pPr>
        <w:pStyle w:val="ListParagraph"/>
      </w:pPr>
      <w:r w:rsidRPr="00301445">
        <w:drawing>
          <wp:inline distT="0" distB="0" distL="0" distR="0" wp14:anchorId="6D00E13E" wp14:editId="55CDF524">
            <wp:extent cx="5731510" cy="1734185"/>
            <wp:effectExtent l="0" t="0" r="2540" b="0"/>
            <wp:docPr id="1513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0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F024" w14:textId="77777777" w:rsidR="00301445" w:rsidRDefault="00301445" w:rsidP="00301445">
      <w:pPr>
        <w:pStyle w:val="ListParagraph"/>
      </w:pPr>
    </w:p>
    <w:p w14:paraId="64F45E35" w14:textId="77777777" w:rsidR="008F0E25" w:rsidRDefault="008F0E25" w:rsidP="00301445">
      <w:pPr>
        <w:pStyle w:val="ListParagraph"/>
      </w:pPr>
    </w:p>
    <w:p w14:paraId="0DCEFBE3" w14:textId="77777777" w:rsidR="008F0E25" w:rsidRDefault="008F0E25" w:rsidP="00301445">
      <w:pPr>
        <w:pStyle w:val="ListParagraph"/>
      </w:pPr>
    </w:p>
    <w:p w14:paraId="58A1E4C4" w14:textId="77777777" w:rsidR="00301445" w:rsidRDefault="00301445" w:rsidP="00301445">
      <w:pPr>
        <w:pStyle w:val="ListParagraph"/>
        <w:numPr>
          <w:ilvl w:val="0"/>
          <w:numId w:val="2"/>
        </w:numPr>
      </w:pPr>
      <w:r>
        <w:lastRenderedPageBreak/>
        <w:t>Step 3: Creating the Workspace</w:t>
      </w:r>
    </w:p>
    <w:p w14:paraId="55D220F9" w14:textId="77777777" w:rsidR="00301445" w:rsidRDefault="00301445" w:rsidP="00301445">
      <w:pPr>
        <w:pStyle w:val="ListParagraph"/>
      </w:pPr>
      <w:r>
        <w:t>Create a new folder and save the scene</w:t>
      </w:r>
      <w:r w:rsidR="008F0E25">
        <w:t xml:space="preserve"> as ‘</w:t>
      </w:r>
      <w:proofErr w:type="spellStart"/>
      <w:r w:rsidR="008F0E25">
        <w:t>matlab-vrep</w:t>
      </w:r>
      <w:proofErr w:type="spellEnd"/>
      <w:r w:rsidR="008F0E25">
        <w:t>’</w:t>
      </w:r>
      <w:r>
        <w:t xml:space="preserve"> in the folder. Next</w:t>
      </w:r>
      <w:r w:rsidR="002F0B34">
        <w:t>,</w:t>
      </w:r>
      <w:r>
        <w:t xml:space="preserve"> we </w:t>
      </w:r>
      <w:r w:rsidR="002F0B34">
        <w:t>must</w:t>
      </w:r>
      <w:r>
        <w:t xml:space="preserve"> copy some files from the V-REP installation directory to our workspace. Go to the path “</w:t>
      </w:r>
      <w:r w:rsidRPr="00301445">
        <w:t>C:\Program Files\CoppeliaRobotics\CoppeliaSimEdu\programming\legacyRemoteApi\remoteApiBindings\matlab\matlab</w:t>
      </w:r>
      <w:r w:rsidR="002F0B34">
        <w:t>.”</w:t>
      </w:r>
      <w:r>
        <w:t xml:space="preserve"> From here</w:t>
      </w:r>
      <w:r w:rsidR="002F0B34">
        <w:t>,</w:t>
      </w:r>
      <w:r>
        <w:t xml:space="preserve"> the files </w:t>
      </w:r>
      <w:proofErr w:type="spellStart"/>
      <w:proofErr w:type="gramStart"/>
      <w:r>
        <w:t>remApi,remoteApiProto</w:t>
      </w:r>
      <w:proofErr w:type="spellEnd"/>
      <w:proofErr w:type="gramEnd"/>
      <w:r w:rsidR="002F0B34">
        <w:t>,</w:t>
      </w:r>
      <w:r>
        <w:t xml:space="preserve"> and </w:t>
      </w:r>
      <w:proofErr w:type="spellStart"/>
      <w:r>
        <w:t>simpleTest</w:t>
      </w:r>
      <w:proofErr w:type="spellEnd"/>
      <w:r>
        <w:t xml:space="preserve"> are copied and pasted </w:t>
      </w:r>
      <w:r w:rsidR="002F0B34">
        <w:t>into</w:t>
      </w:r>
      <w:r>
        <w:t xml:space="preserve"> the workspace.</w:t>
      </w:r>
      <w:r w:rsidR="008F0E25">
        <w:t xml:space="preserve"> Also</w:t>
      </w:r>
      <w:r w:rsidR="002F0B34">
        <w:t>,</w:t>
      </w:r>
      <w:r w:rsidR="008F0E25">
        <w:t xml:space="preserve"> copy the “remoteApi.dll” file from the lib directory in “</w:t>
      </w:r>
      <w:proofErr w:type="spellStart"/>
      <w:r w:rsidR="008F0E25">
        <w:t>remoteApiBindings</w:t>
      </w:r>
      <w:proofErr w:type="spellEnd"/>
      <w:r w:rsidR="002F0B34">
        <w:t>.”</w:t>
      </w:r>
    </w:p>
    <w:p w14:paraId="7947CE44" w14:textId="77777777" w:rsidR="008F0E25" w:rsidRDefault="008F0E25" w:rsidP="00301445">
      <w:pPr>
        <w:pStyle w:val="ListParagraph"/>
      </w:pPr>
      <w:r w:rsidRPr="008F0E25">
        <w:drawing>
          <wp:inline distT="0" distB="0" distL="0" distR="0" wp14:anchorId="59425C64" wp14:editId="61DF3AE6">
            <wp:extent cx="5731510" cy="3011805"/>
            <wp:effectExtent l="0" t="0" r="2540" b="0"/>
            <wp:docPr id="179388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805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06D" w14:textId="77777777" w:rsidR="008F0E25" w:rsidRDefault="008F0E25" w:rsidP="00301445">
      <w:pPr>
        <w:pStyle w:val="ListParagraph"/>
      </w:pPr>
    </w:p>
    <w:p w14:paraId="4ED46AD3" w14:textId="77777777" w:rsidR="008F0E25" w:rsidRDefault="008F0E25" w:rsidP="008F0E25">
      <w:pPr>
        <w:pStyle w:val="ListParagraph"/>
        <w:numPr>
          <w:ilvl w:val="0"/>
          <w:numId w:val="2"/>
        </w:numPr>
      </w:pPr>
      <w:r>
        <w:t>Step 4: Establishing connection on MATLAB for a demo code</w:t>
      </w:r>
    </w:p>
    <w:p w14:paraId="461309B4" w14:textId="77777777" w:rsidR="008F0E25" w:rsidRDefault="008F0E25" w:rsidP="008F0E25">
      <w:pPr>
        <w:pStyle w:val="ListParagraph"/>
      </w:pPr>
      <w:r>
        <w:t xml:space="preserve">Open the workspace created on MATLAB. Open the </w:t>
      </w:r>
      <w:proofErr w:type="spellStart"/>
      <w:r>
        <w:t>simpleTest.m</w:t>
      </w:r>
      <w:proofErr w:type="spellEnd"/>
      <w:r>
        <w:t xml:space="preserve"> code on </w:t>
      </w:r>
      <w:proofErr w:type="spellStart"/>
      <w:r w:rsidR="002F0B34">
        <w:t>Matlab</w:t>
      </w:r>
      <w:proofErr w:type="spellEnd"/>
      <w:r>
        <w:t xml:space="preserve">. We first run the simulation on V-rep and then run the code on MATLAB. We would observe </w:t>
      </w:r>
      <w:r w:rsidR="002F0B34" w:rsidRPr="002F0B34">
        <w:t>the output of the number of objects on the screen and the mouse pointer's position</w:t>
      </w:r>
      <w:r>
        <w:t xml:space="preserve"> on VREP. This implies that the connection was successful.</w:t>
      </w:r>
    </w:p>
    <w:p w14:paraId="63680B31" w14:textId="77777777" w:rsidR="008F0E25" w:rsidRDefault="008F0E25" w:rsidP="008F0E25">
      <w:pPr>
        <w:pStyle w:val="ListParagraph"/>
      </w:pPr>
      <w:r w:rsidRPr="008F0E25">
        <w:drawing>
          <wp:inline distT="0" distB="0" distL="0" distR="0" wp14:anchorId="4BE369D6" wp14:editId="6E60203D">
            <wp:extent cx="5731510" cy="3011805"/>
            <wp:effectExtent l="0" t="0" r="2540" b="0"/>
            <wp:docPr id="147491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131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379C" w14:textId="77777777" w:rsidR="008F0E25" w:rsidRDefault="009C606D" w:rsidP="008F0E25">
      <w:pPr>
        <w:pStyle w:val="ListParagraph"/>
      </w:pPr>
      <w:r>
        <w:t>A basic program is run to understand the API commands.</w:t>
      </w:r>
    </w:p>
    <w:p w14:paraId="039C293A" w14:textId="77777777" w:rsidR="008F0E25" w:rsidRDefault="009C606D" w:rsidP="009C606D">
      <w:pPr>
        <w:pStyle w:val="ListParagraph"/>
        <w:numPr>
          <w:ilvl w:val="0"/>
          <w:numId w:val="2"/>
        </w:numPr>
      </w:pPr>
      <w:r>
        <w:lastRenderedPageBreak/>
        <w:t>Step 5: Disabling pioneer script</w:t>
      </w:r>
    </w:p>
    <w:p w14:paraId="18E64979" w14:textId="77777777" w:rsidR="009C606D" w:rsidRDefault="009C606D" w:rsidP="009C606D">
      <w:pPr>
        <w:pStyle w:val="ListParagraph"/>
      </w:pPr>
      <w:r>
        <w:t xml:space="preserve">We disable the pioneer script </w:t>
      </w:r>
      <w:r w:rsidR="002F0B34">
        <w:t>to control the actuators’ motion</w:t>
      </w:r>
      <w:r>
        <w:t>.</w:t>
      </w:r>
    </w:p>
    <w:p w14:paraId="559D71A9" w14:textId="77777777" w:rsidR="009C606D" w:rsidRDefault="009C606D" w:rsidP="009C606D">
      <w:pPr>
        <w:pStyle w:val="ListParagraph"/>
      </w:pPr>
      <w:r w:rsidRPr="009C606D">
        <w:drawing>
          <wp:inline distT="0" distB="0" distL="0" distR="0" wp14:anchorId="78C1BAC5" wp14:editId="3B270616">
            <wp:extent cx="5731510" cy="3011805"/>
            <wp:effectExtent l="0" t="0" r="2540" b="0"/>
            <wp:docPr id="105201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157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DE8" w14:textId="77777777" w:rsidR="009C606D" w:rsidRDefault="009C606D" w:rsidP="009C606D"/>
    <w:p w14:paraId="6739BB21" w14:textId="77777777" w:rsidR="009C606D" w:rsidRDefault="009C606D" w:rsidP="009C606D">
      <w:pPr>
        <w:pStyle w:val="ListParagraph"/>
        <w:numPr>
          <w:ilvl w:val="0"/>
          <w:numId w:val="2"/>
        </w:numPr>
      </w:pPr>
      <w:r>
        <w:t>Step 6: Typing and understanding the code on MATLAB:</w:t>
      </w:r>
    </w:p>
    <w:p w14:paraId="2CCCD6A1" w14:textId="77777777" w:rsidR="009C606D" w:rsidRDefault="009C606D" w:rsidP="009C606D">
      <w:pPr>
        <w:pStyle w:val="ListParagraph"/>
      </w:pPr>
      <w:r>
        <w:t>The following code is written on a new file in the same workspace.</w:t>
      </w:r>
      <w:r w:rsidR="002F0B34">
        <w:t xml:space="preserve"> This is done to establish the connection.</w:t>
      </w:r>
    </w:p>
    <w:p w14:paraId="495298B5" w14:textId="77777777" w:rsidR="009C606D" w:rsidRPr="009C606D" w:rsidRDefault="009C606D" w:rsidP="009C606D">
      <w:pPr>
        <w:spacing w:after="0" w:line="240" w:lineRule="auto"/>
        <w:ind w:firstLine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sim=</w:t>
      </w:r>
      <w:proofErr w:type="spellStart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remApi</w:t>
      </w:r>
      <w:proofErr w:type="spellEnd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</w:t>
      </w:r>
      <w:r w:rsidRPr="009C606D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'</w:t>
      </w:r>
      <w:proofErr w:type="spellStart"/>
      <w:r w:rsidRPr="009C606D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remoteApi</w:t>
      </w:r>
      <w:proofErr w:type="spellEnd"/>
      <w:r w:rsidRPr="009C606D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'</w:t>
      </w:r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);</w:t>
      </w:r>
      <w:r w:rsid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##This is the </w:t>
      </w:r>
      <w:proofErr w:type="spellStart"/>
      <w:r w:rsid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remoteAPI</w:t>
      </w:r>
      <w:proofErr w:type="spellEnd"/>
      <w:r w:rsid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object created</w:t>
      </w:r>
    </w:p>
    <w:p w14:paraId="00B936C4" w14:textId="77777777" w:rsidR="009C606D" w:rsidRPr="009C606D" w:rsidRDefault="009C606D" w:rsidP="009C606D">
      <w:pPr>
        <w:spacing w:after="0" w:line="240" w:lineRule="auto"/>
        <w:ind w:firstLine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sim.simxFinish</w:t>
      </w:r>
      <w:proofErr w:type="spellEnd"/>
      <w:proofErr w:type="gramEnd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(-1);</w:t>
      </w:r>
      <w:r w:rsid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## This kills all existing connections</w:t>
      </w:r>
    </w:p>
    <w:p w14:paraId="5C76BCF7" w14:textId="77777777" w:rsidR="009C606D" w:rsidRPr="009C606D" w:rsidRDefault="009C606D" w:rsidP="009C606D">
      <w:pPr>
        <w:spacing w:after="0" w:line="240" w:lineRule="auto"/>
        <w:ind w:firstLine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proofErr w:type="spellStart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clientID</w:t>
      </w:r>
      <w:proofErr w:type="spellEnd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=</w:t>
      </w:r>
      <w:proofErr w:type="spellStart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sim.simxStart</w:t>
      </w:r>
      <w:proofErr w:type="spellEnd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</w:t>
      </w:r>
      <w:r w:rsidRPr="009C606D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'127.0.0.1'</w:t>
      </w:r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,</w:t>
      </w:r>
      <w:proofErr w:type="gramStart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19999,true</w:t>
      </w:r>
      <w:proofErr w:type="gramEnd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,true,5000,5);</w:t>
      </w:r>
      <w:r w:rsid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</w:t>
      </w:r>
    </w:p>
    <w:p w14:paraId="523C3FAC" w14:textId="77777777" w:rsidR="009C606D" w:rsidRPr="009C606D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##This object establishes a connection to the corresponding IP and port number</w:t>
      </w:r>
    </w:p>
    <w:p w14:paraId="6C639D05" w14:textId="77777777" w:rsidR="009C606D" w:rsidRPr="009C606D" w:rsidRDefault="009C606D" w:rsidP="009C606D">
      <w:pPr>
        <w:spacing w:after="0" w:line="240" w:lineRule="auto"/>
        <w:ind w:firstLine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C606D">
        <w:rPr>
          <w:rFonts w:ascii="Consolas" w:eastAsia="Times New Roman" w:hAnsi="Consolas" w:cs="Times New Roman"/>
          <w:color w:val="0E00FF"/>
          <w:kern w:val="0"/>
          <w:sz w:val="20"/>
          <w:szCs w:val="20"/>
          <w:lang w:eastAsia="en-IN"/>
          <w14:ligatures w14:val="none"/>
        </w:rPr>
        <w:t>if</w:t>
      </w:r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clien</w:t>
      </w:r>
      <w:r w:rsid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t</w:t>
      </w:r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ID</w:t>
      </w:r>
      <w:proofErr w:type="spellEnd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&gt;-1)</w:t>
      </w:r>
    </w:p>
    <w:p w14:paraId="448BCC77" w14:textId="77777777" w:rsidR="009C606D" w:rsidRPr="009C606D" w:rsidRDefault="009C606D" w:rsidP="009C606D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   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ab/>
      </w:r>
      <w:proofErr w:type="spellStart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disp</w:t>
      </w:r>
      <w:proofErr w:type="spellEnd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</w:t>
      </w:r>
      <w:r w:rsidRPr="009C606D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'Connected'</w:t>
      </w:r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)</w:t>
      </w:r>
    </w:p>
    <w:p w14:paraId="422FD09D" w14:textId="77777777" w:rsidR="009C606D" w:rsidRPr="009C606D" w:rsidRDefault="009C606D" w:rsidP="009C606D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</w:p>
    <w:p w14:paraId="3F62F9A4" w14:textId="77777777" w:rsidR="009C606D" w:rsidRPr="009C606D" w:rsidRDefault="009C606D" w:rsidP="009C606D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   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sim.simxFinish</w:t>
      </w:r>
      <w:proofErr w:type="spellEnd"/>
      <w:proofErr w:type="gramEnd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(-1);</w:t>
      </w:r>
    </w:p>
    <w:p w14:paraId="530FE3EA" w14:textId="77777777" w:rsidR="009C606D" w:rsidRPr="009C606D" w:rsidRDefault="009C606D" w:rsidP="009C606D">
      <w:pPr>
        <w:spacing w:after="0" w:line="240" w:lineRule="auto"/>
        <w:ind w:firstLine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C606D">
        <w:rPr>
          <w:rFonts w:ascii="Consolas" w:eastAsia="Times New Roman" w:hAnsi="Consolas" w:cs="Times New Roman"/>
          <w:color w:val="0E00FF"/>
          <w:kern w:val="0"/>
          <w:sz w:val="20"/>
          <w:szCs w:val="20"/>
          <w:lang w:eastAsia="en-IN"/>
          <w14:ligatures w14:val="none"/>
        </w:rPr>
        <w:t>end</w:t>
      </w:r>
    </w:p>
    <w:p w14:paraId="23A771F5" w14:textId="77777777" w:rsidR="009C606D" w:rsidRPr="009C606D" w:rsidRDefault="009C606D" w:rsidP="009C606D">
      <w:pPr>
        <w:spacing w:after="0" w:line="240" w:lineRule="auto"/>
        <w:ind w:firstLine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sim.delete</w:t>
      </w:r>
      <w:proofErr w:type="spellEnd"/>
      <w:proofErr w:type="gramEnd"/>
      <w:r w:rsidRPr="009C606D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()</w:t>
      </w:r>
    </w:p>
    <w:p w14:paraId="69CB97B2" w14:textId="77777777" w:rsidR="009C606D" w:rsidRDefault="009C606D" w:rsidP="009702E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</w:p>
    <w:p w14:paraId="428783BF" w14:textId="77777777" w:rsidR="009702E3" w:rsidRDefault="009702E3" w:rsidP="009702E3">
      <w:pPr>
        <w:pStyle w:val="ListParagraph"/>
        <w:numPr>
          <w:ilvl w:val="0"/>
          <w:numId w:val="2"/>
        </w:num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Step 7: Further additions to the code to cause the robot wheel to spin</w:t>
      </w:r>
    </w:p>
    <w:p w14:paraId="63D6086E" w14:textId="77777777" w:rsidR="009702E3" w:rsidRDefault="009702E3" w:rsidP="009702E3">
      <w:pPr>
        <w:pStyle w:val="ListParagraph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The following code causes the left wheel of the bot to rotate.</w:t>
      </w:r>
    </w:p>
    <w:p w14:paraId="250E6032" w14:textId="77777777" w:rsidR="009702E3" w:rsidRPr="009702E3" w:rsidRDefault="009702E3" w:rsidP="009702E3">
      <w:pPr>
        <w:spacing w:after="0" w:line="240" w:lineRule="auto"/>
        <w:ind w:firstLine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sim=</w:t>
      </w:r>
      <w:proofErr w:type="spell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remApi</w:t>
      </w:r>
      <w:proofErr w:type="spell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</w:t>
      </w:r>
      <w:r w:rsidRPr="009702E3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'</w:t>
      </w:r>
      <w:proofErr w:type="spellStart"/>
      <w:r w:rsidRPr="009702E3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remoteApi</w:t>
      </w:r>
      <w:proofErr w:type="spellEnd"/>
      <w:r w:rsidRPr="009702E3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'</w:t>
      </w: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);</w:t>
      </w:r>
    </w:p>
    <w:p w14:paraId="338D17C9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sim.simxFinish</w:t>
      </w:r>
      <w:proofErr w:type="spellEnd"/>
      <w:proofErr w:type="gram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(-1);</w:t>
      </w:r>
    </w:p>
    <w:p w14:paraId="46D647A5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proofErr w:type="spell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clientID</w:t>
      </w:r>
      <w:proofErr w:type="spell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=</w:t>
      </w:r>
      <w:proofErr w:type="spell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sim.simxStart</w:t>
      </w:r>
      <w:proofErr w:type="spell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</w:t>
      </w:r>
      <w:r w:rsidRPr="009702E3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'127.0.0.1'</w:t>
      </w: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,19999,true,true,5000,5);</w:t>
      </w:r>
    </w:p>
    <w:p w14:paraId="258765AD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</w:p>
    <w:p w14:paraId="5654646E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702E3">
        <w:rPr>
          <w:rFonts w:ascii="Consolas" w:eastAsia="Times New Roman" w:hAnsi="Consolas" w:cs="Times New Roman"/>
          <w:color w:val="0E00FF"/>
          <w:kern w:val="0"/>
          <w:sz w:val="20"/>
          <w:szCs w:val="20"/>
          <w:lang w:eastAsia="en-IN"/>
          <w14:ligatures w14:val="none"/>
        </w:rPr>
        <w:t>if</w:t>
      </w: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clientID</w:t>
      </w:r>
      <w:proofErr w:type="spell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&gt;-1)</w:t>
      </w:r>
    </w:p>
    <w:p w14:paraId="7E9DADD8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   </w:t>
      </w:r>
      <w:proofErr w:type="spell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disp</w:t>
      </w:r>
      <w:proofErr w:type="spell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</w:t>
      </w:r>
      <w:r w:rsidRPr="009702E3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'Connected'</w:t>
      </w: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)</w:t>
      </w:r>
    </w:p>
    <w:p w14:paraId="0223282A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   [</w:t>
      </w:r>
      <w:proofErr w:type="gram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returnCode,left</w:t>
      </w:r>
      <w:proofErr w:type="gram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_motor]=sim.simxGetObjectHandle(clientID,</w:t>
      </w:r>
      <w:r w:rsidRPr="009702E3">
        <w:rPr>
          <w:rFonts w:ascii="Consolas" w:eastAsia="Times New Roman" w:hAnsi="Consolas" w:cs="Times New Roman"/>
          <w:color w:val="A709F5"/>
          <w:kern w:val="0"/>
          <w:sz w:val="20"/>
          <w:szCs w:val="20"/>
          <w:lang w:eastAsia="en-IN"/>
          <w14:ligatures w14:val="none"/>
        </w:rPr>
        <w:t>'/PioneerP3DX/leftMotor'</w:t>
      </w: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,sim.simx_opmode_blocking);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## returns the object handle of the left motor. If the </w:t>
      </w:r>
      <w:proofErr w:type="spellStart"/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returnCode</w:t>
      </w:r>
      <w:proofErr w:type="spellEnd"/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=0 then the function has executed correctly</w:t>
      </w:r>
    </w:p>
    <w:p w14:paraId="19C88DEE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   [returnCode]=</w:t>
      </w:r>
      <w:proofErr w:type="gram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sim.simxSetJointTargetVelocity</w:t>
      </w:r>
      <w:proofErr w:type="gram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(clientID,left_motor,0.5,sim.simx_opmode_blocking);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## sets the velocity of the left motor as 0.5 </w:t>
      </w:r>
    </w:p>
    <w:p w14:paraId="3DF99F8E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   </w:t>
      </w:r>
      <w:proofErr w:type="gram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pause(</w:t>
      </w:r>
      <w:proofErr w:type="gram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5)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##waits for 5 secs</w:t>
      </w:r>
    </w:p>
    <w:p w14:paraId="2C6AEEFE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lastRenderedPageBreak/>
        <w:t xml:space="preserve">    [returnCode]=</w:t>
      </w:r>
      <w:proofErr w:type="gram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sim.simxSetJointTargetVelocity</w:t>
      </w:r>
      <w:proofErr w:type="gram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(clientID,left_motor,0,sim.simx_opmode_blocking);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##Sets the velocity as zero</w:t>
      </w:r>
    </w:p>
    <w:p w14:paraId="1D5F4909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   </w:t>
      </w:r>
      <w:proofErr w:type="spellStart"/>
      <w:proofErr w:type="gram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sim.simxFinish</w:t>
      </w:r>
      <w:proofErr w:type="spellEnd"/>
      <w:proofErr w:type="gram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(-1);</w:t>
      </w:r>
    </w:p>
    <w:p w14:paraId="6B81B209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9702E3">
        <w:rPr>
          <w:rFonts w:ascii="Consolas" w:eastAsia="Times New Roman" w:hAnsi="Consolas" w:cs="Times New Roman"/>
          <w:color w:val="0E00FF"/>
          <w:kern w:val="0"/>
          <w:sz w:val="20"/>
          <w:szCs w:val="20"/>
          <w:lang w:eastAsia="en-IN"/>
          <w14:ligatures w14:val="none"/>
        </w:rPr>
        <w:t>end</w:t>
      </w:r>
    </w:p>
    <w:p w14:paraId="69980651" w14:textId="77777777" w:rsid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sim.delete</w:t>
      </w:r>
      <w:proofErr w:type="spellEnd"/>
      <w:proofErr w:type="gramEnd"/>
      <w:r w:rsidRPr="009702E3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()</w:t>
      </w:r>
    </w:p>
    <w:p w14:paraId="083745CB" w14:textId="77777777" w:rsid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</w:p>
    <w:p w14:paraId="4B7D3398" w14:textId="77777777" w:rsidR="009702E3" w:rsidRPr="009702E3" w:rsidRDefault="009702E3" w:rsidP="009702E3">
      <w:pPr>
        <w:spacing w:after="0" w:line="240" w:lineRule="auto"/>
        <w:ind w:left="720"/>
        <w:rPr>
          <w:rFonts w:ascii="Consolas" w:eastAsia="Times New Roman" w:hAnsi="Consolas" w:cs="Times New Roman"/>
          <w:kern w:val="0"/>
          <w:sz w:val="20"/>
          <w:szCs w:val="20"/>
          <w:lang w:val="en-US" w:eastAsia="en-IN"/>
          <w14:ligatures w14:val="none"/>
        </w:rPr>
      </w:pPr>
      <w:r w:rsidRPr="009702E3">
        <w:rPr>
          <w:rFonts w:ascii="Consolas" w:eastAsia="Times New Roman" w:hAnsi="Consolas" w:cs="Times New Roman"/>
          <w:kern w:val="0"/>
          <w:sz w:val="20"/>
          <w:szCs w:val="20"/>
          <w:lang w:val="en-US" w:eastAsia="en-IN"/>
          <w14:ligatures w14:val="none"/>
        </w:rPr>
        <w:drawing>
          <wp:inline distT="0" distB="0" distL="0" distR="0" wp14:anchorId="632150D5" wp14:editId="1026E93A">
            <wp:extent cx="5731510" cy="3011805"/>
            <wp:effectExtent l="0" t="0" r="2540" b="0"/>
            <wp:docPr id="62526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658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2690" w14:textId="77777777" w:rsidR="009702E3" w:rsidRPr="009702E3" w:rsidRDefault="009702E3" w:rsidP="009702E3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</w:p>
    <w:p w14:paraId="01A11BB6" w14:textId="77777777" w:rsidR="009702E3" w:rsidRDefault="009702E3" w:rsidP="009702E3">
      <w:pPr>
        <w:pStyle w:val="ListParagraph"/>
        <w:numPr>
          <w:ilvl w:val="0"/>
          <w:numId w:val="2"/>
        </w:num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After running both programs</w:t>
      </w:r>
      <w:r w:rsidR="002F0B34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the bot rotates at a rate of 0.5 for 5 seconds</w:t>
      </w:r>
      <w:r w:rsidR="002F0B34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t xml:space="preserve"> and then the program stops.</w:t>
      </w:r>
    </w:p>
    <w:p w14:paraId="1CB0CDD7" w14:textId="77777777" w:rsidR="002F0B34" w:rsidRPr="009702E3" w:rsidRDefault="002F0B34" w:rsidP="002F0B34">
      <w:pPr>
        <w:pStyle w:val="ListParagraph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</w:pPr>
      <w:r w:rsidRPr="002F0B34">
        <w:rPr>
          <w:rFonts w:ascii="Consolas" w:eastAsia="Times New Roman" w:hAnsi="Consolas" w:cs="Times New Roman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73E199E9" wp14:editId="30DA79EE">
            <wp:extent cx="5731510" cy="3011805"/>
            <wp:effectExtent l="0" t="0" r="2540" b="0"/>
            <wp:docPr id="197733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353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77D7" w14:textId="77777777" w:rsidR="009C606D" w:rsidRDefault="009C606D" w:rsidP="009C606D">
      <w:pPr>
        <w:pStyle w:val="ListParagraph"/>
      </w:pPr>
    </w:p>
    <w:p w14:paraId="29634411" w14:textId="77777777" w:rsidR="008304F1" w:rsidRPr="008304F1" w:rsidRDefault="008304F1" w:rsidP="008304F1"/>
    <w:sectPr w:rsidR="008304F1" w:rsidRPr="008304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15628"/>
    <w:multiLevelType w:val="hybridMultilevel"/>
    <w:tmpl w:val="F3129E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3C073C"/>
    <w:multiLevelType w:val="hybridMultilevel"/>
    <w:tmpl w:val="8A4ADE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9095747">
    <w:abstractNumId w:val="1"/>
  </w:num>
  <w:num w:numId="2" w16cid:durableId="2060350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4F1"/>
    <w:rsid w:val="002F0B34"/>
    <w:rsid w:val="00301445"/>
    <w:rsid w:val="008304F1"/>
    <w:rsid w:val="008F0E25"/>
    <w:rsid w:val="009702E3"/>
    <w:rsid w:val="009C606D"/>
    <w:rsid w:val="00AE7A39"/>
    <w:rsid w:val="00CC4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275E5"/>
  <w15:chartTrackingRefBased/>
  <w15:docId w15:val="{4D854516-C4D4-4D32-A205-71DA93406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304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04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8304F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304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7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0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0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4</Pages>
  <Words>485</Words>
  <Characters>2768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aravi15062003@gmail.com</dc:creator>
  <cp:keywords/>
  <dc:description/>
  <cp:lastModifiedBy>aravi15062003@gmail.com</cp:lastModifiedBy>
  <cp:revision>1</cp:revision>
  <dcterms:created xsi:type="dcterms:W3CDTF">2023-03-26T06:15:00Z</dcterms:created>
  <dcterms:modified xsi:type="dcterms:W3CDTF">2023-03-26T07:23:00Z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cf739550-07dd-403c-aaad-cebe9e10cc8d</vt:lpwstr>
  </property>
</Properties>
</file>